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E6" w:rsidRPr="00302A56" w:rsidRDefault="003C16E6" w:rsidP="00155349">
      <w:pPr>
        <w:spacing w:after="167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02A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Договор оферты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 оферты продажи билетов на Мероприятия между Муниципальным учреждением культуры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Астаховского</w:t>
      </w: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Каменского района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Молодежный</w:t>
      </w: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центральный поселенч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еский сельский дом культуры»  (</w:t>
      </w: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Молодежный ЦПСДК»</w:t>
      </w: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лице директора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Макаровой</w:t>
      </w: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Ольги</w:t>
      </w: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Васильевны</w:t>
      </w: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действующего на основании Устава, именуемом в дальнейшем «Исполнитель» и физическими лицами, именуемыми в дальнейшем «Покупатель».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договор оферты составлен в соответствии с «Правилами продажи товаров дистанционным способом», утвержденными Законом «О защите прав потребителей» от 7 февраля 1992 года №2300-I </w:t>
      </w:r>
      <w:proofErr w:type="spellStart"/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spellEnd"/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последними изменениями и дополнениями.</w:t>
      </w:r>
    </w:p>
    <w:p w:rsidR="003C16E6" w:rsidRPr="003C16E6" w:rsidRDefault="003C16E6" w:rsidP="003C16E6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Термины и определения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настоящей оферте, если контекст не требует иного, нижеприведенные термины имеют следующие значения: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«Оферта» — публичное предложение Исполнителя, адресованное любому физическому лицу (гражданину), заключить с ним договор на оказание услуг (далее — «Договор») на существующих условиях, содержащихся в Договоре, включая все его приложения.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«Интернет-сайт», «Интернет-сайт Исполнителя» — совокупность электронных документов (файлов) Исполнителя в компьютерной сети, объединённая под </w:t>
      </w:r>
      <w:r w:rsidRPr="00DA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адресом</w:t>
      </w:r>
      <w:r w:rsidR="00DA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A5121" w:rsidRPr="00DA5121">
        <w:rPr>
          <w:rFonts w:ascii="Times New Roman" w:hAnsi="Times New Roman" w:cs="Times New Roman"/>
          <w:sz w:val="28"/>
          <w:szCs w:val="28"/>
        </w:rPr>
        <w:t>https://molodezhniy-cpsdk.ru</w:t>
      </w:r>
      <w:r w:rsidR="00DA5121" w:rsidRPr="00DA5121">
        <w:rPr>
          <w:szCs w:val="28"/>
        </w:rPr>
        <w:t xml:space="preserve"> </w:t>
      </w:r>
      <w:r w:rsidR="00DA5121">
        <w:rPr>
          <w:szCs w:val="28"/>
        </w:rPr>
        <w:t xml:space="preserve"> </w:t>
      </w: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(доменным именем).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«Исполнитель» — МУК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Молодежный</w:t>
      </w: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ЦПСДК», оказывающее услуги Покупателю по приобретению Билетов, представленных на Интернет-сайте Исполнителя.</w:t>
      </w:r>
      <w:proofErr w:type="gramEnd"/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«Покупатель» — физическое лицо, являющееся гражданином Российской Федерации.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«Акцепт» — полное и безоговорочное принятие Покупателем условий Договора и Приложений к нему.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«Билет» — электронный вариант билета, строгой формы отчётности, удостоверяющий право Покупателя на посещение Мероприятия и содержащий всю необходимую информацию о Мероприятии, организаторе Мероприятия и стоимости услуг.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«Мероприятие» — событие, в том числе лекция, мастер-класс, выставка, фестиваль, шоу, открытое обсуждение, интервью, экскурсия, концертная программа, а также любое иное событие, посещение которого возможно только по предъявлению специального документа — Билета (Электронного билета);</w:t>
      </w:r>
      <w:proofErr w:type="gramEnd"/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«Электронный билет» — электронный документ, распечатываемый Покупателем самостоятельно, удостоверяющий право Покупателя на посещение Мероприятия и содержащий всю необходимую информацию о Мероприятии и стоимости услуг, </w:t>
      </w: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формируемый Системой в соответствии с требованиями Приказа Министерства культуры Российской Федерации от «17» декабря 2008 года № 257 «Об утверждении бланков строгой отчетности».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«Услуга» — комплекс взаимосвязанных и взаимодополняющих друг друга юридических действий, совершаемых Исполнителем в пользу Покупателя, включающих предоставление информации о Мероприятии и атрибутах Билетов, информация о которых доступна для приобретения в режиме </w:t>
      </w:r>
      <w:proofErr w:type="spellStart"/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«Заказ» — самостоятельное оформление Покупателем услуг Исполнителя на Интернет-сайте, включая выбор Билетов.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«Номер заказа» — уникальный номер, присвоенный при оформлении услуг Исполнителя на Интернет-сайте, включая выбор Билетов, который регистрируется в билетной базе данных Исполнителя.</w:t>
      </w:r>
    </w:p>
    <w:p w:rsidR="003C16E6" w:rsidRPr="003C16E6" w:rsidRDefault="003C16E6" w:rsidP="003C16E6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Настоящая Оферта регламентирует условия и порядок реализации Билетов (Электронных билетов) и договорные обязательства (права и обязанности), возникающие в связи с этим у Исполнителя и Покупателя.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Реализация Билетов Покупателю производится исключительно на условиях настоящей Оферты и лишь в случае ее полного и безоговорочного акцепта. Частичный акцепт, а равно акцепт на иных условиях не допускается.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Покупателем услуг Исполнителя на предложенных в настоящей Оферте условиях свидетельствует о заключении между ними соответствующего договора посредством совершения конклюдентных действий.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Реализация Покупателю Билета (Электронного билета) осуществляется на условиях настоящей Оферты исключительно для личных целей, не связанных с осуществлением Покупателем предпринимательской деятельности. Покупатель принимает и соглашается с тем, что он не вправе использовать Билет (Электронный билет) с целью рекламы своих товаров (работ, услуг), а равно товаров (работ, услуг) третьего лица, а равно в целях последующей перепродажи Покупателем приобретенных Билетов (Электронных билетов).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Не допускается реализация Покупателю Билета (Электронного билета), в случае если Покупатель не в полном объеме принимает условия настоящей Оферты. Реализованные Билеты (Электронные билеты) не могут быть возвращены, а отказ от исполнения Договора не принимается по основанию несогласия Покупателя с условиями настоящей Оферты после акцепта ее условий и заключения Договоров. Возврат денежных средств за реализованные Билеты (Электронные билеты) возможет лишь в порядке и на условиях, установленных настоящей Офертой и Договорами.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Условия настоящей Оферты в полной мере действительны и распространяются на Покупателей, осуществляющих приобретение Билетов (Электронных билетов) посредством Сайта</w:t>
      </w:r>
      <w:r w:rsidRPr="00DA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A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5121" w:rsidRPr="00302A56">
        <w:rPr>
          <w:rFonts w:ascii="Times New Roman" w:hAnsi="Times New Roman" w:cs="Times New Roman"/>
          <w:sz w:val="28"/>
          <w:szCs w:val="28"/>
        </w:rPr>
        <w:t>https://molodezhniy-cpsdk.ru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2.7. Настоящий Договор и приложения к нему являются официальными документами Исполнителя и неотъемлемой частью Оферты. Действующая версия документа размещена на Интернет-сайте и в офисе Исполнителя.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</w:t>
      </w:r>
      <w:proofErr w:type="gramStart"/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437 Гражданского Кодекса Российской Федерации (ГК РФ) данный документ является публичной офертой и в случае принятия изложенных ниже условий физическое лицо (далее Покупатель), производящее акцепт этой оферты, осуществляет оформление Заказа и получение Билетов в соответствии с условиями настоящего Договора и Приложения № 1 «Правила получения билетов по номеру заказа».</w:t>
      </w:r>
      <w:proofErr w:type="gramEnd"/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В соответствии с пунктом 3 статьи 438 ГК РФ, оплата Заказа Покупатель является акцептом оферты, что считается равносильным заключению Договора на условиях, изложенных в оферте.</w:t>
      </w:r>
    </w:p>
    <w:p w:rsidR="003C16E6" w:rsidRPr="003C16E6" w:rsidRDefault="003C16E6" w:rsidP="003C16E6">
      <w:pPr>
        <w:numPr>
          <w:ilvl w:val="0"/>
          <w:numId w:val="3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договора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Предметом договора является реализация билетов на Мероприятия Исполнителя Покупателю через сайт Исполнителя. Исполнитель оказывает услуги Покупателю, в соответствии с действующими ценами, опубликованными на Интернет-сайте Исполнителя, а Покупатель формирует Заказ, производит его оплату и получает Билеты, в соответствии с условиями настоящего Договора.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Покупатель, имеющий намерение воспользоваться услугами Исполнителя, подтверждает свое согласие с условиями настоящей оферты путем регистрации на Интернет-сайте Исполнителя.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При регистрации на Интернет-сайте Исполнителя, Покупатель обязуется предоставить следующую регистрационную информацию: адрес электронной почты, фамилия, имя, отчество, номер мобильного телефона.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В соответствии с положениями Федерального закона от «27» июля 2006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№152-ФЗ «О персональных данных» Покупатель признает и соглашается с предоставлением Исполнителю своих персональных данных, а равно персональных данных третьих лиц, указанных Покупателем, которые получены Исполнителем в процессе оформления Билета (Заказа), а именно: фамилия, имя, контактный номер телефона и адрес электронной почты. Обработка персональных данных Покупателя осуществляется в соответствии с законодательством Российской Федерации.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</w:t>
      </w:r>
      <w:proofErr w:type="gramStart"/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регистрации Покупатель имеет возможность указать вымышленные</w:t>
      </w:r>
      <w:proofErr w:type="gramEnd"/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и таким образом сохранить свою анонимность, но несёт ответственность за полную или частичную невозможность исполнения Заказа Исполнителем, связанную с неверным указанием информации, предоставленной при регистрации. В связи с тем, что обработка персональных данных Покупателя осуществляется в связи с исполнением договора, заключенного на условиях настоящей Оферты, согласие Покупателя на обработку его персональных данных не требуется.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3.6. Срок использования предоставленных персональных данных — бессрочно.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Исполнитель не изменяет и не редактирует регистрационную информацию о Покупателе.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Исполнитель обязуется не сообщать регистрационные данные, а также иную информацию, касающуюся Заказа, лицам, не имеющим отношения к исполнению Заказа.</w:t>
      </w:r>
    </w:p>
    <w:p w:rsidR="003C16E6" w:rsidRPr="003C16E6" w:rsidRDefault="003C16E6" w:rsidP="003C16E6">
      <w:pPr>
        <w:numPr>
          <w:ilvl w:val="0"/>
          <w:numId w:val="4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Заказа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Осуществление выбора доступных Билетов, оформление Заказа и последующая оплата производится Покупателем самостоятельно с учетом предоставляемых возможностей Интернет-сайта Исполнителя.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Формирование Заказа осуществляется Покупателем самостоятельно путем выбора интересующих и доступных позиций через Интернет-сайт Исполнителя.</w:t>
      </w:r>
    </w:p>
    <w:p w:rsidR="003C16E6" w:rsidRPr="003C16E6" w:rsidRDefault="003C16E6" w:rsidP="003C16E6">
      <w:pPr>
        <w:numPr>
          <w:ilvl w:val="0"/>
          <w:numId w:val="5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Оплата Заказа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Оплата Заказа осуществляется Покупателем самостоятельно любым из предлагаемых безналичных способов перевода денежных средств (платежных систем), указанных на Интернет-сайте Исполнителя: с использованием карт международных платежных систем VISA, </w:t>
      </w:r>
      <w:proofErr w:type="spellStart"/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MasterCard</w:t>
      </w:r>
      <w:proofErr w:type="spellEnd"/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МИР, Пушкинская карта.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Полная оплата Заказа наличными денежными средствами в офисе Исполнителя возможна непосредственно по адресу размещения проводимого Мероприятия.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Порядок осуществления платежа, включая контроль, подтверждение платежа и завершение процедуры оплаты Заказа осуществляется на основании правил и условий платежной системы, выбранной Покупателем в качестве способа оплаты.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Оплата Покупателем самостоятельно размещенного Заказа на Интернет-сайте Исполнителя означает согласие Покупателя с условиями настоящего Договора и приложений к нему. Дата и время оплаты Заказа является датой и временем заключения Договора оферты между Исполнителем и Покупателем.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Исполнитель не несет ответственности за некорректную работу платежных систем, ошибки, сбои, отказ в авторизации платежа и любые другие обстоятельства неработоспособности или частичной работоспособности платежных систем, не позволяющих Покупателю произвести оплату Заказа.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Успешное завершение платежа по Заказу подтверждается Исполнителем путем отправки сообщения с номером заказа на электронную почту, указанную Покупателю при регистрации на Интернет-сайте Исполнителя и на странице заказа.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 Безопасность платежей с помощью банковских карт обеспечивается технологиями защищенного соединения HTTPS и двухфакторной </w:t>
      </w: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аутентификации пользователя 3D </w:t>
      </w:r>
      <w:proofErr w:type="spellStart"/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Secure</w:t>
      </w:r>
      <w:proofErr w:type="spellEnd"/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технической возможности банка-эмитента карты оплаты.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В соответствии с ФЗ «О защите прав потребителей» в случае, если Покупателю по вине Исполнителя не была оказана услуга, платеж может быть возвращен на банковскую карту, с которой производилась оплата.</w:t>
      </w:r>
    </w:p>
    <w:p w:rsidR="003C16E6" w:rsidRPr="003C16E6" w:rsidRDefault="003C16E6" w:rsidP="003C16E6">
      <w:pPr>
        <w:numPr>
          <w:ilvl w:val="0"/>
          <w:numId w:val="6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Доставка Заказа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При исполнении Заказа Исполнитель производит немедленную доставку номера заказа до Покупателя без взимания дополнительных денежных средств.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Доставка производится Исполнителем путем отправки Покупателю в автоматическом режиме электронного сообщения </w:t>
      </w:r>
      <w:r w:rsidR="00DA5121" w:rsidRPr="00DA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5" w:history="1">
        <w:r w:rsidR="00DA5121" w:rsidRPr="00C01BB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olya</w:t>
        </w:r>
        <w:r w:rsidR="00DA5121" w:rsidRPr="00DA512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DA5121" w:rsidRPr="00C01BB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makarova</w:t>
        </w:r>
        <w:r w:rsidR="00C32B6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DA5121" w:rsidRPr="00DA512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78@</w:t>
        </w:r>
        <w:r w:rsidR="00DA5121" w:rsidRPr="00C01BB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bk</w:t>
        </w:r>
        <w:r w:rsidR="00DA5121" w:rsidRPr="00DA512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DA5121" w:rsidRPr="00C01BB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DA5121" w:rsidRPr="00DA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DA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купоном электронного билета</w:t>
      </w: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 номер электронного билета (6 знаков), а также название, дата, время мероприятия и сумма заказа.</w:t>
      </w:r>
    </w:p>
    <w:p w:rsidR="003C16E6" w:rsidRPr="003C16E6" w:rsidRDefault="003C16E6" w:rsidP="003C16E6">
      <w:pPr>
        <w:numPr>
          <w:ilvl w:val="0"/>
          <w:numId w:val="7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исполнения Заказа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Исполнение Заказа производится Исполнителем немедленно при получении положительного ответа от платежной системы об успешном завершении платежа по Заказу.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</w:t>
      </w:r>
      <w:proofErr w:type="gramStart"/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настоящим Договором Заказ считается исполненным, а услуги оказанными, в момент отправки Исполнителем сообщения с номером Заказа на указанный при регистрации электронный адрес Покупателя и отражения заказа на странице заказа Интернет-сайта Исполнителя.</w:t>
      </w:r>
      <w:proofErr w:type="gramEnd"/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В случае предоставления Покупателя недостоверной информации при регистрации, коммуникационных ошибках сетей передачи данных, ошибках, вызванных некорректной работой аппарата связи Покупателя, Исполнитель за ненадлежащее исполнение Заказа ответственности не несет.</w:t>
      </w:r>
    </w:p>
    <w:p w:rsidR="003C16E6" w:rsidRPr="003C16E6" w:rsidRDefault="003C16E6" w:rsidP="003C16E6">
      <w:pPr>
        <w:numPr>
          <w:ilvl w:val="0"/>
          <w:numId w:val="8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Возврат и Обмен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В соответствии с Законом РФ № 2300-I «О Защите прав потребителей», Покупатель вправе отказаться от услуг Исполнителя в любое время до момента исполнения Заказа, а именно до момента отправки Исполнителем сообщения с номером заказа на указанный при регистрации электронный адрес Покупателя и отражения заказа на странице заказа Интернет-сайта Исполнителя.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Покупатель уведомлен, что при исполнении Заказа Исполнитель принимает на себя безусловные обязательства оплатить организатору Мероприятия стоимость Билетов (Электронных билетов), указанных Покупателем в Заказе.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 </w:t>
      </w:r>
      <w:proofErr w:type="gramStart"/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32 «Право потребителя на отказ от исполнения договора о выполнении работ (оказании услуг)» Закона РФ № 2300-I «О Защите прав потребителей», Покупатель вправе отказаться от исполнения договора об оказании услуг в любое время при условии оплаты Исполнителю фактически </w:t>
      </w: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понесенных им расходов, связанных с исполнением обязательств по данному договору.</w:t>
      </w:r>
      <w:proofErr w:type="gramEnd"/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По возврату билета на Мероприятия, в соответствии с Федеральным законом от 18.07.2019 N 193-ФЗ "О внесении изменений в Закон Российской Федерации "Основы законодательства Российской Федерации о культуре", в случае отказа посетителя от посещения проводимого мероприятия, при возврате билета он имеет право:</w:t>
      </w:r>
    </w:p>
    <w:p w:rsidR="003C16E6" w:rsidRPr="003C16E6" w:rsidRDefault="003C16E6" w:rsidP="003C16E6">
      <w:pPr>
        <w:numPr>
          <w:ilvl w:val="0"/>
          <w:numId w:val="9"/>
        </w:numPr>
        <w:spacing w:before="134" w:after="134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10 дней до дня проведения Мероприятия получить обратно 100 % от цены билета;</w:t>
      </w:r>
    </w:p>
    <w:p w:rsidR="003C16E6" w:rsidRPr="003C16E6" w:rsidRDefault="003C16E6" w:rsidP="003C16E6">
      <w:pPr>
        <w:numPr>
          <w:ilvl w:val="0"/>
          <w:numId w:val="9"/>
        </w:numPr>
        <w:spacing w:before="134" w:after="134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5 до 10 дней до дня проведения Мероприятия получить обратно 50 % от цены билета;</w:t>
      </w:r>
    </w:p>
    <w:p w:rsidR="003C16E6" w:rsidRPr="003C16E6" w:rsidRDefault="003C16E6" w:rsidP="003C16E6">
      <w:pPr>
        <w:numPr>
          <w:ilvl w:val="0"/>
          <w:numId w:val="9"/>
        </w:numPr>
        <w:spacing w:before="134" w:after="134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 до 5 дней до дня проведения Мероприятия получить обратно 30 % от цены билета;</w:t>
      </w:r>
    </w:p>
    <w:p w:rsidR="003C16E6" w:rsidRPr="003C16E6" w:rsidRDefault="003C16E6" w:rsidP="003C16E6">
      <w:pPr>
        <w:numPr>
          <w:ilvl w:val="0"/>
          <w:numId w:val="9"/>
        </w:numPr>
        <w:spacing w:before="134" w:after="134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чем за 3 дня до дня проведения Мероприятия учреждение вправе не возвращать посетителю стоимость билета.</w:t>
      </w:r>
    </w:p>
    <w:p w:rsidR="00DA5121" w:rsidRPr="00DA5121" w:rsidRDefault="003C16E6" w:rsidP="00DA5121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 Заявления на возврат присылать на адрес электронной почты:</w:t>
      </w:r>
      <w:r w:rsidR="00DA5121" w:rsidRPr="00DA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="00DA5121" w:rsidRPr="00C01BB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olya</w:t>
        </w:r>
        <w:r w:rsidR="00DA5121" w:rsidRPr="00C01BB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DA5121" w:rsidRPr="00C01BB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makarova</w:t>
        </w:r>
        <w:r w:rsidR="00DA5121" w:rsidRPr="00C01BB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_78@</w:t>
        </w:r>
        <w:r w:rsidR="00DA5121" w:rsidRPr="00C01BB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bk</w:t>
        </w:r>
        <w:r w:rsidR="00DA5121" w:rsidRPr="00C01BB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DA5121" w:rsidRPr="00C01BB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3C16E6" w:rsidRPr="003C16E6" w:rsidRDefault="003C16E6" w:rsidP="00DA5121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8.6. Прием Билета (Электронного билета) и возврат денежных сре</w:t>
      </w:r>
      <w:proofErr w:type="gramStart"/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сл</w:t>
      </w:r>
      <w:proofErr w:type="gramEnd"/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учае отмены (замены, переноса) Мероприятия осуществляется Исполнителем. К возврату принимаются лишь Билеты (Электронные билеты), приобретенные по месту проведения Мероприятия. Возврат Номинальной стоимости Билета (Электронного билета) осуществляется в течение 10 (десяти) рабочих дней. Для получения денежных средств Покупатель обязуется предоставить Исполнителю оригинал возвращаемого Билета (Электронного билета), а также предъявить документ, удостоверяющий личность. Во всем ином к порядку и условиям возврата денежных средств за Билеты (Электронные билеты) подлежат применению общие положения, установленные настоящей статьей и законодательством Российской Федерации.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8.7. Возврат денежных средств по причинам, не связанным с отменой (заменой, переносом) Мероприятия осуществляется Исполнителем. Возврат денежных средств осуществляется на основании заявления, подаваемого Покупателем Исполнителю в простой письменной форме. Указанное заявление подается Покупателем лично либо лицом, действующим на основании доверенности, по адресу проведения Мероприятия либо отправляется электронным письмом на электронный адрес, указанный на Сайте Исполнителя и в настоящем Договоре.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8.8. В случае если стоимость Билета (Электронного билета) была оплачена безналичным путем, возврат денежных средств в оговоренных пределах осуществляется путем их перечисления на указанный Покупателем в заявлении банковский счет в течение 10 (десяти) банковских дней с момента подачи указанного заявления. Возврат денежных средств может быть осуществлен только </w:t>
      </w: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лицу, непосредственно оплатившему стоимость билета (Электронного билета), т.е. на расчетный счет, с которого осуществлялась оплата.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8.9. Денежные средства за утерянные, испорченные или неиспользованные Билеты (Электронные билеты) возврату не подлежат.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8.10. Покупатель принимает и соглашается с тем, что официальной информацией, свидетельствующей об отмене, замене или переносе Мероприятия, является информация, размещенная на Сайте, в социальных сетях Исполнителя и по месту проведения Мероприятия.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8.11. </w:t>
      </w:r>
      <w:proofErr w:type="gramStart"/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 подтверждает и соглашается с тем, что порядок и основания возврата Билета (Электронного билета) (Номинальной стоимости Билета (Электронного билета), а также лицо, обязанное осуществлять такой возврат, до него доведены в полном объеме, ему известны и понятны.</w:t>
      </w:r>
      <w:proofErr w:type="gramEnd"/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</w:t>
      </w:r>
      <w:r w:rsidRPr="003C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Покупатель имеет право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9.1.1. Самостоятельно из открытых источников наводить справки о стоимости Билетов (Электронных билетов) на Мероприятия и принимать решение о приобретении Билетов (Электронных билетов) у Исполнителя путем полного и безоговорочного принятия (акцепта) условий настоящей Оферты.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9.1.2. Получать информацию о правилах продажи Билетов (Электронных билетов), имеющихся категориях Билетов (Электронных билетов) и иной информации в отношении Мероприятий.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9.1.3. Выбирать способ оплаты Билета (Электронного билета) из </w:t>
      </w:r>
      <w:proofErr w:type="gramStart"/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предложенных</w:t>
      </w:r>
      <w:proofErr w:type="gramEnd"/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Исполнителем на сайте </w:t>
      </w:r>
      <w:r w:rsidR="00DA5121" w:rsidRPr="00DA5121">
        <w:rPr>
          <w:rFonts w:ascii="Times New Roman" w:hAnsi="Times New Roman" w:cs="Times New Roman"/>
          <w:sz w:val="28"/>
          <w:szCs w:val="28"/>
        </w:rPr>
        <w:t>https://molodezhniy-cpsdk.ru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9.1.4. При этом Покупатель обязан самостоятельно ознакомиться с правилами пользования тем или иным способом платежа.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9.1.5. Направить все претензии по ненадлежащему исполнению на адрес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почты </w:t>
      </w:r>
      <w:hyperlink r:id="rId7" w:history="1">
        <w:r w:rsidR="00DA5121" w:rsidRPr="00C01BB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olya</w:t>
        </w:r>
        <w:r w:rsidR="00DA5121" w:rsidRPr="00DA512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DA5121" w:rsidRPr="00C01BB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makarova</w:t>
        </w:r>
        <w:r w:rsidR="00DA5121" w:rsidRPr="00DA512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_78@</w:t>
        </w:r>
        <w:r w:rsidR="00DA5121" w:rsidRPr="00C01BB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bk</w:t>
        </w:r>
        <w:r w:rsidR="00DA5121" w:rsidRPr="00DA512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DA5121" w:rsidRPr="00C01BB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gramStart"/>
      </w:hyperlink>
      <w:r w:rsidR="00DA5121" w:rsidRPr="00DA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поступившая информация обрабатывается в кратчайшие сроки.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9.1.6. Право собственности на Билеты, а также риск их случайной утраты переходят к Покупателю с момента исполнения Заказа Исполнителем.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9.2. </w:t>
      </w:r>
      <w:r w:rsidRPr="003C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Покупатель обязан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9.2.1. Подробно ознакомиться со всеми условиями настоящей Оферты и принять их при совершении покупки Билета (Электронного билета), а также все дополнительные правила, регулирующие отношения Сторон по настоящей Оферте.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9.2.2. При оформлении Заказа предоставить необходимую верную, точную и полную информацию о Покупателе.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9.2.3. Покупатель несет ответственность за несовершеннолетних детей, в интересах которых он приобретает Билеты (Электронные билеты).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9.2.4. Покупатель обязан ознакомиться с ограничениями конкретного Мероприятия в части допуска на него несовершеннолетних детей (не достигших определённого возраста).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9.2.5. Покупатель в полной мере несет ответственность за таких лиц и соглашается с тем, что несовершеннолетнему ребенку (не достигшему определённого возраста), а равно самому Покупателю может быть отказано в посещении Мероприятия (приобретении Билета (Электронного билета)) в случае нарушения установленных возрастных ограничений.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9.2.6. Покупатель признает, что он несет полную ответственность за данные, сообщаемые Исполнителю (его сотрудникам). Покупатель признает, что не имеет никаких претензий к Исполнителю и его сотрудникам за некорректно оформленный самостоятельно Заказ, так как сам не удостоверился в его корректности во время совершения оформления. Исполнитель не несет ответственности за отсутствие возможности предоставления Услуг и продажи Билетов (Электронных билетов) на условиях, отличающихся </w:t>
      </w:r>
      <w:proofErr w:type="gramStart"/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изложенных в настоящей Оферте.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9.2.7. Оплатить в полном объеме стоимость Услуг Исполнителя.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9.2.8. Не размещать, не публиковать, не передавать и не распространять сообщения, которые могут носить преступный характер или причинить какой-либо вред Исполнителю и организациям, оказывающим услуги по заключённым с Исполнителем договорённостям.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</w:t>
      </w:r>
      <w:r w:rsidRPr="003C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Исполнитель имеет право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9.3.1. Требовать от Покупателя соблюдать все процедуры оформления и оплаты Заказа по правилам, изложенным в настоящей Оферте.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9.3.2. При отказе Покупателя принять настоящую Оферту на изложенных в ней условиях, отказать Покупателю в продаже ему Билета (Электронного билета) и оказании Услуг.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9.3.3. Исполнитель не несет ответственности за неработоспособность каналов связи, с помощью которых Покупатель производит соединение с Исполнителем (его официальным представителем).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9.3.4. Производить модификацию любого программного обеспечения сайта</w:t>
      </w:r>
      <w:r w:rsidR="00DA5121" w:rsidRPr="00DA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A5121" w:rsidRPr="00DA5121">
        <w:rPr>
          <w:rFonts w:ascii="Times New Roman" w:hAnsi="Times New Roman" w:cs="Times New Roman"/>
          <w:sz w:val="28"/>
          <w:szCs w:val="28"/>
        </w:rPr>
        <w:t>https://molodezhniy-cpsdk.ru</w:t>
      </w:r>
      <w:r w:rsidR="00DA5121"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приостанавливать работу программных средств, обеспечивающих функционирование сайта, при обнаружении существенных неисправностей, ошибок и сбоев, а также в целях проведения профилактических работ и предотвращения случаев несанкционированного доступа к сайту.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9.3.5. Устанавливать и изменять тарифы на свои Услуги в одностороннем порядке и в любое время.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9.3.6. Требовать от Покупателя полной оплаты Билета (Электронного билета) перед тем, как произвести продажу и пересылку Билета (Электронного билета) на электронную почту.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9.3.7. При несоблюдении Покупателем любого из пунктов Оферты отказать ему в дальнейшем от предоставления Услуг. В соответствии со ст.436 Гражданского кодекса Российской Федерации настоящая оферта не является безотзывной. Исполнитель имеет право отказать в размещении Заказа лицам, выражающим несогласие с условиями настоящего Договора.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9.4. </w:t>
      </w:r>
      <w:r w:rsidRPr="003C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Исполнитель обязан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9.4.1. Предоставлять Покупателю необходимую информацию о конкретном Мероприятии.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9.4.2. Предоставить услуги согласно заявке Заказчика.</w:t>
      </w:r>
    </w:p>
    <w:p w:rsidR="003C16E6" w:rsidRPr="003C16E6" w:rsidRDefault="003C16E6" w:rsidP="003C16E6">
      <w:pPr>
        <w:numPr>
          <w:ilvl w:val="0"/>
          <w:numId w:val="10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Разрешение споров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10.1. Споры, возникающие при исполнении договора на условиях настоящей Оферты, разрешаются с соблюдением претензионного порядка. Претензия подается Исполнителю в письменном виде с приложением документов, обосновывающих предъявляемые требования, в срок не более 10 (десяти) рабочих дней </w:t>
      </w:r>
      <w:proofErr w:type="gramStart"/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возникновения</w:t>
      </w:r>
      <w:proofErr w:type="gramEnd"/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причины спора. Поступившая претензия рассматривается Исполнителем в срок не более 10 (десяти) рабочих дней.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10.2. При невозможности достижения </w:t>
      </w:r>
      <w:proofErr w:type="gramStart"/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согласия</w:t>
      </w:r>
      <w:proofErr w:type="gramEnd"/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возникшие споры подлежат рассмотрению в суде по месту нахождения Исполнителя согласно действующему законодательству Российской Федерации.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остальным вопросам, не предусмотренным в Оферте, Стороны руководствуются законодательством Российской Федерации.</w:t>
      </w:r>
    </w:p>
    <w:p w:rsidR="003C16E6" w:rsidRPr="003C16E6" w:rsidRDefault="003C16E6" w:rsidP="003C16E6">
      <w:pPr>
        <w:numPr>
          <w:ilvl w:val="0"/>
          <w:numId w:val="1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Адреса и реквизиты Исполнителя</w:t>
      </w:r>
    </w:p>
    <w:p w:rsidR="003C16E6" w:rsidRPr="003C16E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учреждение культуры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Астаховского</w:t>
      </w: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Каменского района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Молодежный</w:t>
      </w: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центральный поселенческий сельский дом культуры»</w:t>
      </w:r>
    </w:p>
    <w:p w:rsidR="003C16E6" w:rsidRPr="00C32B66" w:rsidRDefault="003C16E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Краткое наименование: МУК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ЦПСДК»</w:t>
      </w:r>
    </w:p>
    <w:p w:rsidR="00302A56" w:rsidRDefault="00302A56" w:rsidP="00302A56">
      <w:pPr>
        <w:pStyle w:val="ConsPlusNonformat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302A56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Pr="00302A56">
        <w:rPr>
          <w:rFonts w:ascii="Times New Roman" w:hAnsi="Times New Roman" w:cs="Times New Roman"/>
          <w:sz w:val="28"/>
          <w:szCs w:val="28"/>
        </w:rPr>
        <w:br/>
        <w:t xml:space="preserve">347852, Ростовская </w:t>
      </w:r>
      <w:proofErr w:type="spellStart"/>
      <w:proofErr w:type="gramStart"/>
      <w:r w:rsidRPr="00302A56">
        <w:rPr>
          <w:rFonts w:ascii="Times New Roman" w:hAnsi="Times New Roman" w:cs="Times New Roman"/>
          <w:sz w:val="28"/>
          <w:szCs w:val="28"/>
        </w:rPr>
        <w:t>обл</w:t>
      </w:r>
      <w:proofErr w:type="spellEnd"/>
      <w:proofErr w:type="gramEnd"/>
      <w:r w:rsidRPr="00302A56">
        <w:rPr>
          <w:rFonts w:ascii="Times New Roman" w:hAnsi="Times New Roman" w:cs="Times New Roman"/>
          <w:sz w:val="28"/>
          <w:szCs w:val="28"/>
        </w:rPr>
        <w:t xml:space="preserve">, Каменский р-н, п. Молодежный, ул. Достоевского, 12 </w:t>
      </w:r>
    </w:p>
    <w:p w:rsidR="00302A56" w:rsidRPr="00302A56" w:rsidRDefault="00302A56" w:rsidP="00302A56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</w:t>
      </w:r>
      <w:r w:rsidRPr="00302A56"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302A56">
        <w:rPr>
          <w:rFonts w:ascii="Times New Roman" w:hAnsi="Times New Roman" w:cs="Times New Roman"/>
          <w:sz w:val="28"/>
          <w:szCs w:val="28"/>
        </w:rPr>
        <w:br/>
        <w:t xml:space="preserve">347852, Ростовская </w:t>
      </w:r>
      <w:proofErr w:type="spellStart"/>
      <w:proofErr w:type="gramStart"/>
      <w:r w:rsidRPr="00302A56">
        <w:rPr>
          <w:rFonts w:ascii="Times New Roman" w:hAnsi="Times New Roman" w:cs="Times New Roman"/>
          <w:sz w:val="28"/>
          <w:szCs w:val="28"/>
        </w:rPr>
        <w:t>обл</w:t>
      </w:r>
      <w:proofErr w:type="spellEnd"/>
      <w:proofErr w:type="gramEnd"/>
      <w:r w:rsidRPr="00302A56">
        <w:rPr>
          <w:rFonts w:ascii="Times New Roman" w:hAnsi="Times New Roman" w:cs="Times New Roman"/>
          <w:sz w:val="28"/>
          <w:szCs w:val="28"/>
        </w:rPr>
        <w:t xml:space="preserve">, Каменский р-н, п. Молодежный, ул. Достоевского, 12 </w:t>
      </w:r>
    </w:p>
    <w:p w:rsidR="00302A56" w:rsidRPr="00302A56" w:rsidRDefault="00302A56" w:rsidP="00302A56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</w:t>
      </w:r>
      <w:r w:rsidRPr="00302A56"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302A56">
        <w:rPr>
          <w:rFonts w:ascii="Times New Roman" w:hAnsi="Times New Roman" w:cs="Times New Roman"/>
          <w:sz w:val="28"/>
          <w:szCs w:val="28"/>
        </w:rPr>
        <w:br/>
        <w:t xml:space="preserve">347852, Ростовская </w:t>
      </w:r>
      <w:proofErr w:type="spellStart"/>
      <w:proofErr w:type="gramStart"/>
      <w:r w:rsidRPr="00302A56">
        <w:rPr>
          <w:rFonts w:ascii="Times New Roman" w:hAnsi="Times New Roman" w:cs="Times New Roman"/>
          <w:sz w:val="28"/>
          <w:szCs w:val="28"/>
        </w:rPr>
        <w:t>обл</w:t>
      </w:r>
      <w:proofErr w:type="spellEnd"/>
      <w:proofErr w:type="gramEnd"/>
      <w:r w:rsidRPr="00302A56">
        <w:rPr>
          <w:rFonts w:ascii="Times New Roman" w:hAnsi="Times New Roman" w:cs="Times New Roman"/>
          <w:sz w:val="28"/>
          <w:szCs w:val="28"/>
        </w:rPr>
        <w:t xml:space="preserve">, Каменский р-н, п. Молодежный, ул. Достоевского, 12 </w:t>
      </w:r>
    </w:p>
    <w:p w:rsidR="00302A56" w:rsidRPr="00302A56" w:rsidRDefault="00302A56" w:rsidP="00302A56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  <w:r w:rsidRPr="00302A56">
        <w:rPr>
          <w:rFonts w:ascii="Times New Roman" w:hAnsi="Times New Roman" w:cs="Times New Roman"/>
          <w:sz w:val="28"/>
          <w:szCs w:val="28"/>
        </w:rPr>
        <w:t xml:space="preserve">ИНН: 6114010187 </w:t>
      </w:r>
      <w:r w:rsidRPr="00302A56">
        <w:rPr>
          <w:rFonts w:ascii="Times New Roman" w:hAnsi="Times New Roman" w:cs="Times New Roman"/>
          <w:sz w:val="28"/>
          <w:szCs w:val="28"/>
        </w:rPr>
        <w:br/>
        <w:t xml:space="preserve">КПП: 611401001 </w:t>
      </w:r>
    </w:p>
    <w:p w:rsidR="00302A56" w:rsidRPr="00302A56" w:rsidRDefault="00302A56" w:rsidP="00302A56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  <w:r w:rsidRPr="00302A56">
        <w:rPr>
          <w:rFonts w:ascii="Times New Roman" w:hAnsi="Times New Roman" w:cs="Times New Roman"/>
          <w:sz w:val="28"/>
          <w:szCs w:val="28"/>
        </w:rPr>
        <w:t>ОГРН: 1076114000412</w:t>
      </w:r>
    </w:p>
    <w:p w:rsidR="00302A56" w:rsidRPr="00302A56" w:rsidRDefault="00302A56" w:rsidP="00302A56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  <w:r w:rsidRPr="00302A56">
        <w:rPr>
          <w:rFonts w:ascii="Times New Roman" w:hAnsi="Times New Roman" w:cs="Times New Roman"/>
          <w:sz w:val="28"/>
          <w:szCs w:val="28"/>
        </w:rPr>
        <w:t>БИК: 016015102</w:t>
      </w:r>
    </w:p>
    <w:p w:rsidR="00302A56" w:rsidRPr="00302A56" w:rsidRDefault="00302A56" w:rsidP="00302A56">
      <w:pPr>
        <w:pStyle w:val="ConsPlusNonformat"/>
        <w:ind w:left="-567"/>
        <w:rPr>
          <w:rFonts w:ascii="Times New Roman" w:hAnsi="Times New Roman" w:cs="Times New Roman"/>
          <w:sz w:val="28"/>
          <w:szCs w:val="28"/>
          <w:lang w:eastAsia="en-US"/>
        </w:rPr>
      </w:pPr>
      <w:r w:rsidRPr="00302A56">
        <w:rPr>
          <w:rFonts w:ascii="Times New Roman" w:hAnsi="Times New Roman" w:cs="Times New Roman"/>
          <w:sz w:val="28"/>
          <w:szCs w:val="28"/>
          <w:lang w:eastAsia="en-US"/>
        </w:rPr>
        <w:t xml:space="preserve">Реквизиты банка: </w:t>
      </w:r>
      <w:r w:rsidRPr="00302A56">
        <w:rPr>
          <w:rFonts w:ascii="Times New Roman" w:hAnsi="Times New Roman" w:cs="Times New Roman"/>
          <w:sz w:val="28"/>
          <w:szCs w:val="28"/>
        </w:rPr>
        <w:t>Отделение Ростов-на-Дону банка России // УФК по Ростовской области г</w:t>
      </w:r>
      <w:proofErr w:type="gramStart"/>
      <w:r w:rsidRPr="00302A5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02A56">
        <w:rPr>
          <w:rFonts w:ascii="Times New Roman" w:hAnsi="Times New Roman" w:cs="Times New Roman"/>
          <w:sz w:val="28"/>
          <w:szCs w:val="28"/>
        </w:rPr>
        <w:t xml:space="preserve">остов-на-Дону </w:t>
      </w:r>
    </w:p>
    <w:p w:rsidR="00302A56" w:rsidRPr="00302A56" w:rsidRDefault="00302A56" w:rsidP="00302A56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  <w:r w:rsidRPr="00302A56">
        <w:rPr>
          <w:rFonts w:ascii="Times New Roman" w:hAnsi="Times New Roman" w:cs="Times New Roman"/>
          <w:sz w:val="28"/>
          <w:szCs w:val="28"/>
        </w:rPr>
        <w:lastRenderedPageBreak/>
        <w:t xml:space="preserve">Номер казначейского счета: 03234643606234055800 </w:t>
      </w:r>
      <w:r w:rsidRPr="00302A56">
        <w:rPr>
          <w:rFonts w:ascii="Times New Roman" w:hAnsi="Times New Roman" w:cs="Times New Roman"/>
          <w:sz w:val="28"/>
          <w:szCs w:val="28"/>
        </w:rPr>
        <w:br/>
        <w:t>Л/</w:t>
      </w:r>
      <w:proofErr w:type="spellStart"/>
      <w:r w:rsidRPr="00302A56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302A56">
        <w:rPr>
          <w:rFonts w:ascii="Times New Roman" w:hAnsi="Times New Roman" w:cs="Times New Roman"/>
          <w:sz w:val="28"/>
          <w:szCs w:val="28"/>
        </w:rPr>
        <w:t xml:space="preserve">: 20586У47260 </w:t>
      </w:r>
      <w:r w:rsidRPr="00302A56">
        <w:rPr>
          <w:rFonts w:ascii="Times New Roman" w:hAnsi="Times New Roman" w:cs="Times New Roman"/>
          <w:sz w:val="28"/>
          <w:szCs w:val="28"/>
        </w:rPr>
        <w:br/>
        <w:t xml:space="preserve">ЕКС: 40102810845370000050 </w:t>
      </w:r>
    </w:p>
    <w:p w:rsidR="00302A56" w:rsidRPr="00302A56" w:rsidRDefault="00302A56" w:rsidP="00302A56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2A56">
        <w:rPr>
          <w:rFonts w:ascii="Times New Roman" w:hAnsi="Times New Roman" w:cs="Times New Roman"/>
          <w:sz w:val="28"/>
          <w:szCs w:val="28"/>
          <w:lang w:eastAsia="en-US"/>
        </w:rPr>
        <w:t xml:space="preserve">Тел: </w:t>
      </w:r>
      <w:r>
        <w:rPr>
          <w:rFonts w:ascii="Times New Roman" w:hAnsi="Times New Roman" w:cs="Times New Roman"/>
          <w:sz w:val="28"/>
          <w:szCs w:val="28"/>
        </w:rPr>
        <w:t>8(86365)97-7-47</w:t>
      </w:r>
    </w:p>
    <w:p w:rsidR="00302A56" w:rsidRDefault="00302A56" w:rsidP="00302A56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2A56">
        <w:rPr>
          <w:rFonts w:ascii="Times New Roman" w:hAnsi="Times New Roman" w:cs="Times New Roman"/>
          <w:sz w:val="28"/>
          <w:szCs w:val="28"/>
          <w:lang w:eastAsia="en-US"/>
        </w:rPr>
        <w:t>Эл</w:t>
      </w:r>
      <w:proofErr w:type="gramStart"/>
      <w:r w:rsidRPr="00302A56">
        <w:rPr>
          <w:rFonts w:ascii="Times New Roman" w:hAnsi="Times New Roman" w:cs="Times New Roman"/>
          <w:sz w:val="28"/>
          <w:szCs w:val="28"/>
          <w:lang w:eastAsia="en-US"/>
        </w:rPr>
        <w:t>.п</w:t>
      </w:r>
      <w:proofErr w:type="gramEnd"/>
      <w:r w:rsidRPr="00302A56">
        <w:rPr>
          <w:rFonts w:ascii="Times New Roman" w:hAnsi="Times New Roman" w:cs="Times New Roman"/>
          <w:sz w:val="28"/>
          <w:szCs w:val="28"/>
          <w:lang w:eastAsia="en-US"/>
        </w:rPr>
        <w:t>очта</w:t>
      </w:r>
      <w:proofErr w:type="spellEnd"/>
      <w:r w:rsidRPr="00302A56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hyperlink r:id="rId8" w:history="1">
        <w:r w:rsidRPr="00C01BB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olya</w:t>
        </w:r>
        <w:r w:rsidRPr="00C01BB1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01BB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makarova</w:t>
        </w:r>
        <w:r w:rsidRPr="00C01BB1">
          <w:rPr>
            <w:rStyle w:val="a4"/>
            <w:rFonts w:ascii="Times New Roman" w:hAnsi="Times New Roman" w:cs="Times New Roman"/>
            <w:sz w:val="28"/>
            <w:szCs w:val="28"/>
          </w:rPr>
          <w:t>_78@</w:t>
        </w:r>
        <w:r w:rsidRPr="00C01BB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C01BB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01BB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02A56" w:rsidRDefault="00302A5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Директор: Макарова Ольга Васильевна</w:t>
      </w:r>
    </w:p>
    <w:p w:rsidR="00302A56" w:rsidRDefault="00302A56" w:rsidP="003C16E6">
      <w:pPr>
        <w:spacing w:before="134" w:after="1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5C21" w:rsidRDefault="001D5C21"/>
    <w:sectPr w:rsidR="001D5C21" w:rsidSect="001D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4A31"/>
    <w:multiLevelType w:val="multilevel"/>
    <w:tmpl w:val="08C4C6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5392A"/>
    <w:multiLevelType w:val="multilevel"/>
    <w:tmpl w:val="65EE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50E51"/>
    <w:multiLevelType w:val="multilevel"/>
    <w:tmpl w:val="CA0CB7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ED1E4C"/>
    <w:multiLevelType w:val="multilevel"/>
    <w:tmpl w:val="167C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F7277C"/>
    <w:multiLevelType w:val="multilevel"/>
    <w:tmpl w:val="E3DE7A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743206"/>
    <w:multiLevelType w:val="multilevel"/>
    <w:tmpl w:val="7ACC6F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2D5BCE"/>
    <w:multiLevelType w:val="multilevel"/>
    <w:tmpl w:val="6DD87F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0E59C9"/>
    <w:multiLevelType w:val="multilevel"/>
    <w:tmpl w:val="A0985D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F364ED"/>
    <w:multiLevelType w:val="multilevel"/>
    <w:tmpl w:val="243440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6F7033"/>
    <w:multiLevelType w:val="multilevel"/>
    <w:tmpl w:val="3E98AA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2456D6"/>
    <w:multiLevelType w:val="multilevel"/>
    <w:tmpl w:val="3794A4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10"/>
  </w:num>
  <w:num w:numId="6">
    <w:abstractNumId w:val="2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16E6"/>
    <w:rsid w:val="000D0048"/>
    <w:rsid w:val="00155349"/>
    <w:rsid w:val="001D5C21"/>
    <w:rsid w:val="00302A56"/>
    <w:rsid w:val="003C16E6"/>
    <w:rsid w:val="004A08D8"/>
    <w:rsid w:val="00504EB3"/>
    <w:rsid w:val="005F71F1"/>
    <w:rsid w:val="00C32B66"/>
    <w:rsid w:val="00C73E09"/>
    <w:rsid w:val="00DA5121"/>
    <w:rsid w:val="00FA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21"/>
  </w:style>
  <w:style w:type="paragraph" w:styleId="1">
    <w:name w:val="heading 1"/>
    <w:basedOn w:val="a"/>
    <w:link w:val="10"/>
    <w:uiPriority w:val="9"/>
    <w:qFormat/>
    <w:rsid w:val="003C16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6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3C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C16E6"/>
    <w:rPr>
      <w:b/>
      <w:bCs/>
    </w:rPr>
  </w:style>
  <w:style w:type="character" w:styleId="a4">
    <w:name w:val="Hyperlink"/>
    <w:basedOn w:val="a0"/>
    <w:uiPriority w:val="99"/>
    <w:unhideWhenUsed/>
    <w:rsid w:val="003C16E6"/>
    <w:rPr>
      <w:color w:val="0000FF"/>
      <w:u w:val="single"/>
    </w:rPr>
  </w:style>
  <w:style w:type="paragraph" w:customStyle="1" w:styleId="ConsPlusNonformat">
    <w:name w:val="ConsPlusNonformat"/>
    <w:uiPriority w:val="99"/>
    <w:rsid w:val="00302A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ya_makarova_78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ya_makarova_78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ya_makarova_78@bk.ru" TargetMode="External"/><Relationship Id="rId5" Type="http://schemas.openxmlformats.org/officeDocument/2006/relationships/hyperlink" Target="mailto:olya_makarova-78@b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3202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8</cp:revision>
  <cp:lastPrinted>2024-04-17T11:08:00Z</cp:lastPrinted>
  <dcterms:created xsi:type="dcterms:W3CDTF">2024-04-03T14:06:00Z</dcterms:created>
  <dcterms:modified xsi:type="dcterms:W3CDTF">2024-04-17T11:14:00Z</dcterms:modified>
</cp:coreProperties>
</file>